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1A" w:rsidRDefault="00F20A1A" w:rsidP="00F20A1A">
      <w:pPr>
        <w:jc w:val="center"/>
        <w:rPr>
          <w:b/>
          <w:szCs w:val="24"/>
        </w:rPr>
      </w:pPr>
      <w:r>
        <w:rPr>
          <w:b/>
          <w:szCs w:val="24"/>
        </w:rPr>
        <w:t>USNESENÍ</w:t>
      </w:r>
    </w:p>
    <w:p w:rsidR="00F20A1A" w:rsidRDefault="00F20A1A" w:rsidP="00F20A1A">
      <w:pPr>
        <w:pBdr>
          <w:bottom w:val="single" w:sz="6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z 32. jednání zastupitelstva města Ronov nad Doubravou, konaného dne </w:t>
      </w:r>
      <w:proofErr w:type="gramStart"/>
      <w:r>
        <w:rPr>
          <w:b/>
          <w:szCs w:val="24"/>
        </w:rPr>
        <w:t>13.9.2018</w:t>
      </w:r>
      <w:proofErr w:type="gramEnd"/>
    </w:p>
    <w:p w:rsidR="00F20A1A" w:rsidRDefault="00F20A1A" w:rsidP="00F20A1A">
      <w:pPr>
        <w:rPr>
          <w:szCs w:val="24"/>
        </w:rPr>
      </w:pPr>
    </w:p>
    <w:p w:rsidR="00F20A1A" w:rsidRDefault="00F20A1A" w:rsidP="00F20A1A">
      <w:pPr>
        <w:rPr>
          <w:szCs w:val="24"/>
        </w:rPr>
      </w:pPr>
    </w:p>
    <w:p w:rsidR="00F20A1A" w:rsidRPr="00F20A1A" w:rsidRDefault="00F20A1A" w:rsidP="00F20A1A">
      <w:pPr>
        <w:rPr>
          <w:b/>
          <w:i/>
          <w:szCs w:val="24"/>
        </w:rPr>
      </w:pPr>
      <w:r w:rsidRPr="00F20A1A">
        <w:rPr>
          <w:b/>
          <w:szCs w:val="24"/>
        </w:rPr>
        <w:t xml:space="preserve">A/   </w:t>
      </w:r>
      <w:r w:rsidRPr="00F20A1A">
        <w:rPr>
          <w:b/>
          <w:i/>
          <w:szCs w:val="24"/>
        </w:rPr>
        <w:t xml:space="preserve">S c h v a l u j e </w:t>
      </w:r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rPr>
          <w:b/>
          <w:szCs w:val="24"/>
        </w:rPr>
      </w:pPr>
      <w:r w:rsidRPr="00F20A1A">
        <w:rPr>
          <w:b/>
          <w:szCs w:val="24"/>
        </w:rPr>
        <w:t>č. Z – 374/32/2018</w:t>
      </w:r>
    </w:p>
    <w:p w:rsidR="00F20A1A" w:rsidRPr="00F20A1A" w:rsidRDefault="00F20A1A" w:rsidP="00F20A1A">
      <w:pPr>
        <w:jc w:val="both"/>
        <w:rPr>
          <w:szCs w:val="24"/>
        </w:rPr>
      </w:pPr>
      <w:r w:rsidRPr="00F20A1A">
        <w:rPr>
          <w:szCs w:val="24"/>
        </w:rPr>
        <w:t>vyřazení z evidence kontroly usnesení zastupitelstva města č.:</w:t>
      </w:r>
    </w:p>
    <w:p w:rsidR="00F20A1A" w:rsidRPr="00F20A1A" w:rsidRDefault="00F20A1A" w:rsidP="00F20A1A">
      <w:pPr>
        <w:jc w:val="both"/>
        <w:rPr>
          <w:szCs w:val="24"/>
        </w:rPr>
      </w:pPr>
      <w:r w:rsidRPr="00F20A1A">
        <w:rPr>
          <w:szCs w:val="24"/>
        </w:rPr>
        <w:t>Z – 350/29/2018; Z – 359/30/2018; Z – 360/30/2018; Z – 2361/30/2018; Z – 362/30/2018; 363/30/2018; Z – 364/30/2018; Z – 365/31/2018; Z – 366/31/2018; Z – 368/31/2018; Z – 369/31/2018; Z – 370/31/2018; Z – 272/21/2017 z důvodu jejich splnění.</w:t>
      </w:r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rPr>
          <w:b/>
          <w:szCs w:val="24"/>
        </w:rPr>
      </w:pPr>
      <w:r w:rsidRPr="00F20A1A">
        <w:rPr>
          <w:b/>
          <w:szCs w:val="24"/>
        </w:rPr>
        <w:t>č. Z – 375/32/2018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>Rozpočtové opatření č. 5/2018.</w:t>
      </w:r>
    </w:p>
    <w:p w:rsidR="00F20A1A" w:rsidRPr="00F20A1A" w:rsidRDefault="00F20A1A" w:rsidP="00F20A1A">
      <w:pPr>
        <w:rPr>
          <w:szCs w:val="24"/>
        </w:rPr>
      </w:pPr>
    </w:p>
    <w:p w:rsidR="00F20A1A" w:rsidRPr="00F20A1A" w:rsidRDefault="00F20A1A" w:rsidP="00F20A1A">
      <w:pPr>
        <w:pStyle w:val="Odstavecseseznamem"/>
        <w:ind w:left="0"/>
        <w:jc w:val="both"/>
        <w:rPr>
          <w:b/>
          <w:szCs w:val="24"/>
        </w:rPr>
      </w:pPr>
      <w:r w:rsidRPr="00F20A1A">
        <w:rPr>
          <w:b/>
          <w:szCs w:val="24"/>
        </w:rPr>
        <w:t>č. Z – 376/32/2018</w:t>
      </w:r>
    </w:p>
    <w:p w:rsidR="00F20A1A" w:rsidRPr="00F20A1A" w:rsidRDefault="00F20A1A" w:rsidP="00F20A1A">
      <w:pPr>
        <w:jc w:val="both"/>
        <w:rPr>
          <w:szCs w:val="24"/>
        </w:rPr>
      </w:pPr>
      <w:r w:rsidRPr="00F20A1A">
        <w:rPr>
          <w:szCs w:val="24"/>
        </w:rPr>
        <w:t xml:space="preserve">Žádost o partnerství v projektu </w:t>
      </w:r>
      <w:proofErr w:type="spellStart"/>
      <w:r w:rsidRPr="00F20A1A">
        <w:rPr>
          <w:szCs w:val="24"/>
        </w:rPr>
        <w:t>Mikrojesle</w:t>
      </w:r>
      <w:proofErr w:type="spellEnd"/>
      <w:r w:rsidRPr="00F20A1A">
        <w:rPr>
          <w:szCs w:val="24"/>
        </w:rPr>
        <w:t xml:space="preserve"> v Ronově nad Doubravou a žádost o jednorázovou finanční </w:t>
      </w:r>
      <w:proofErr w:type="gramStart"/>
      <w:r w:rsidRPr="00F20A1A">
        <w:rPr>
          <w:szCs w:val="24"/>
        </w:rPr>
        <w:t>podporu  v hodnotě</w:t>
      </w:r>
      <w:proofErr w:type="gramEnd"/>
      <w:r w:rsidRPr="00F20A1A">
        <w:rPr>
          <w:szCs w:val="24"/>
        </w:rPr>
        <w:t xml:space="preserve"> 30,000,- Kč zapsaného spolku Pacičky.</w:t>
      </w:r>
    </w:p>
    <w:p w:rsidR="00F20A1A" w:rsidRPr="00F20A1A" w:rsidRDefault="00F20A1A" w:rsidP="00F20A1A">
      <w:pPr>
        <w:jc w:val="both"/>
        <w:rPr>
          <w:b/>
          <w:szCs w:val="24"/>
        </w:rPr>
      </w:pPr>
    </w:p>
    <w:p w:rsidR="00F20A1A" w:rsidRPr="00F20A1A" w:rsidRDefault="00F20A1A" w:rsidP="00F20A1A">
      <w:pPr>
        <w:rPr>
          <w:b/>
          <w:szCs w:val="24"/>
        </w:rPr>
      </w:pPr>
      <w:r w:rsidRPr="00F20A1A">
        <w:rPr>
          <w:b/>
          <w:szCs w:val="24"/>
        </w:rPr>
        <w:t>č. Z – 377/32/2018</w:t>
      </w:r>
    </w:p>
    <w:p w:rsidR="00F20A1A" w:rsidRPr="00F20A1A" w:rsidRDefault="00F20A1A" w:rsidP="00F20A1A">
      <w:pPr>
        <w:jc w:val="both"/>
        <w:rPr>
          <w:b/>
          <w:szCs w:val="24"/>
        </w:rPr>
      </w:pPr>
      <w:r w:rsidRPr="00F20A1A">
        <w:rPr>
          <w:szCs w:val="24"/>
        </w:rPr>
        <w:t xml:space="preserve">Uzavření veřejnoprávní smlouvy o zabezpečení provedení zápisů údajů do informačního systému územní identifikace, adres a nemovitostí s obcí </w:t>
      </w:r>
      <w:proofErr w:type="spellStart"/>
      <w:r w:rsidRPr="00F20A1A">
        <w:rPr>
          <w:szCs w:val="24"/>
        </w:rPr>
        <w:t>Biskupice</w:t>
      </w:r>
      <w:proofErr w:type="spellEnd"/>
      <w:r w:rsidRPr="00F20A1A">
        <w:rPr>
          <w:szCs w:val="24"/>
        </w:rPr>
        <w:t xml:space="preserve">, </w:t>
      </w:r>
      <w:proofErr w:type="spellStart"/>
      <w:r w:rsidRPr="00F20A1A">
        <w:rPr>
          <w:szCs w:val="24"/>
        </w:rPr>
        <w:t>Bousov</w:t>
      </w:r>
      <w:proofErr w:type="spellEnd"/>
      <w:r w:rsidRPr="00F20A1A">
        <w:rPr>
          <w:szCs w:val="24"/>
        </w:rPr>
        <w:t xml:space="preserve">, Kněžice, Lipovec, </w:t>
      </w:r>
      <w:proofErr w:type="spellStart"/>
      <w:r w:rsidRPr="00F20A1A">
        <w:rPr>
          <w:szCs w:val="24"/>
        </w:rPr>
        <w:t>Žlebské</w:t>
      </w:r>
      <w:proofErr w:type="spellEnd"/>
      <w:r w:rsidRPr="00F20A1A">
        <w:rPr>
          <w:szCs w:val="24"/>
        </w:rPr>
        <w:t xml:space="preserve"> </w:t>
      </w:r>
      <w:proofErr w:type="spellStart"/>
      <w:r w:rsidRPr="00F20A1A">
        <w:rPr>
          <w:szCs w:val="24"/>
        </w:rPr>
        <w:t>Chvalovice</w:t>
      </w:r>
      <w:proofErr w:type="spellEnd"/>
      <w:r w:rsidRPr="00F20A1A">
        <w:rPr>
          <w:szCs w:val="24"/>
        </w:rPr>
        <w:t>.</w:t>
      </w:r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jc w:val="both"/>
        <w:rPr>
          <w:b/>
          <w:szCs w:val="24"/>
        </w:rPr>
      </w:pPr>
      <w:r w:rsidRPr="00F20A1A">
        <w:rPr>
          <w:b/>
          <w:szCs w:val="24"/>
        </w:rPr>
        <w:t>č. Z – 378/32/2018</w:t>
      </w:r>
    </w:p>
    <w:p w:rsidR="00F20A1A" w:rsidRPr="00F20A1A" w:rsidRDefault="00F20A1A" w:rsidP="00F20A1A">
      <w:pPr>
        <w:jc w:val="both"/>
        <w:rPr>
          <w:szCs w:val="24"/>
        </w:rPr>
      </w:pPr>
      <w:r w:rsidRPr="00F20A1A">
        <w:rPr>
          <w:szCs w:val="24"/>
        </w:rPr>
        <w:t>Prodej   pozemkové  parcely č. 2053 v </w:t>
      </w:r>
      <w:proofErr w:type="gramStart"/>
      <w:r w:rsidRPr="00F20A1A">
        <w:rPr>
          <w:szCs w:val="24"/>
        </w:rPr>
        <w:t>katastrálním  území</w:t>
      </w:r>
      <w:proofErr w:type="gramEnd"/>
      <w:r w:rsidRPr="00F20A1A">
        <w:rPr>
          <w:szCs w:val="24"/>
        </w:rPr>
        <w:t xml:space="preserve"> Ronov nad Doubravou o výměře 216 m</w:t>
      </w:r>
      <w:r w:rsidRPr="00F20A1A">
        <w:rPr>
          <w:szCs w:val="24"/>
          <w:vertAlign w:val="superscript"/>
        </w:rPr>
        <w:t>2</w:t>
      </w:r>
      <w:r w:rsidRPr="00F20A1A">
        <w:rPr>
          <w:szCs w:val="24"/>
        </w:rPr>
        <w:t>, vedené v KN  jako lesní pozemek ve vlastnictví města Ronov nad Doubravou za částku 80,- Kč/1 m</w:t>
      </w:r>
      <w:r w:rsidRPr="00F20A1A">
        <w:rPr>
          <w:szCs w:val="24"/>
          <w:vertAlign w:val="superscript"/>
        </w:rPr>
        <w:t>2</w:t>
      </w:r>
      <w:r w:rsidRPr="00F20A1A">
        <w:rPr>
          <w:szCs w:val="24"/>
        </w:rPr>
        <w:t xml:space="preserve">. Městu </w:t>
      </w:r>
      <w:proofErr w:type="spellStart"/>
      <w:r w:rsidRPr="00F20A1A">
        <w:rPr>
          <w:szCs w:val="24"/>
        </w:rPr>
        <w:t>Třemošnice</w:t>
      </w:r>
      <w:proofErr w:type="spellEnd"/>
      <w:r w:rsidRPr="00F20A1A">
        <w:rPr>
          <w:szCs w:val="24"/>
        </w:rPr>
        <w:t>, Náměstí Míru 451, 538 43 </w:t>
      </w:r>
      <w:proofErr w:type="spellStart"/>
      <w:r w:rsidRPr="00F20A1A">
        <w:rPr>
          <w:szCs w:val="24"/>
        </w:rPr>
        <w:t>Třemošnice</w:t>
      </w:r>
      <w:proofErr w:type="spellEnd"/>
      <w:r w:rsidRPr="00F20A1A">
        <w:rPr>
          <w:szCs w:val="24"/>
        </w:rPr>
        <w:t>, IČ:    00271071, DIČ: CZ00271071.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>.</w:t>
      </w:r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jc w:val="both"/>
        <w:rPr>
          <w:b/>
          <w:szCs w:val="24"/>
        </w:rPr>
      </w:pPr>
      <w:r w:rsidRPr="00F20A1A">
        <w:rPr>
          <w:b/>
          <w:szCs w:val="24"/>
        </w:rPr>
        <w:t>č. Z – 380/32/2018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 xml:space="preserve">Záměr </w:t>
      </w:r>
      <w:proofErr w:type="gramStart"/>
      <w:r w:rsidRPr="00F20A1A">
        <w:rPr>
          <w:szCs w:val="24"/>
        </w:rPr>
        <w:t>prodeje  pozemkové</w:t>
      </w:r>
      <w:proofErr w:type="gramEnd"/>
      <w:r w:rsidRPr="00F20A1A">
        <w:rPr>
          <w:szCs w:val="24"/>
        </w:rPr>
        <w:t xml:space="preserve"> parcely č.  823/7  v katastrálním  území  Ronov nad Doubravou o výměře 1246 m</w:t>
      </w:r>
      <w:r w:rsidRPr="00F20A1A">
        <w:rPr>
          <w:szCs w:val="24"/>
          <w:vertAlign w:val="superscript"/>
        </w:rPr>
        <w:t>2</w:t>
      </w:r>
      <w:r w:rsidRPr="00F20A1A">
        <w:rPr>
          <w:szCs w:val="24"/>
        </w:rPr>
        <w:t>, vedeném v KN jako orná půda ve vlastnictví města Ronov nad Doubravou za minimální cenu 350,- Kč/m</w:t>
      </w:r>
      <w:r w:rsidRPr="00F20A1A">
        <w:rPr>
          <w:szCs w:val="24"/>
          <w:vertAlign w:val="superscript"/>
        </w:rPr>
        <w:t>2</w:t>
      </w:r>
      <w:r w:rsidRPr="00F20A1A">
        <w:rPr>
          <w:szCs w:val="24"/>
        </w:rPr>
        <w:t>.</w:t>
      </w:r>
    </w:p>
    <w:p w:rsidR="00F20A1A" w:rsidRPr="00F20A1A" w:rsidRDefault="00F20A1A" w:rsidP="00F20A1A">
      <w:pPr>
        <w:rPr>
          <w:szCs w:val="24"/>
          <w:vertAlign w:val="superscript"/>
        </w:rPr>
      </w:pPr>
    </w:p>
    <w:p w:rsidR="00F20A1A" w:rsidRPr="00F20A1A" w:rsidRDefault="00F20A1A" w:rsidP="00F20A1A">
      <w:pPr>
        <w:jc w:val="both"/>
        <w:rPr>
          <w:b/>
          <w:szCs w:val="24"/>
        </w:rPr>
      </w:pPr>
      <w:r w:rsidRPr="00F20A1A">
        <w:rPr>
          <w:b/>
          <w:szCs w:val="24"/>
        </w:rPr>
        <w:t>č. Z – 381/32/2018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 xml:space="preserve">Záměr </w:t>
      </w:r>
      <w:proofErr w:type="gramStart"/>
      <w:r w:rsidRPr="00F20A1A">
        <w:rPr>
          <w:szCs w:val="24"/>
        </w:rPr>
        <w:t>prodeje  pozemkové</w:t>
      </w:r>
      <w:proofErr w:type="gramEnd"/>
      <w:r w:rsidRPr="00F20A1A">
        <w:rPr>
          <w:szCs w:val="24"/>
        </w:rPr>
        <w:t xml:space="preserve"> parcely č.  33/3   v katastrálním  území  Ronov nad Doubravou o výměře 899 m</w:t>
      </w:r>
      <w:r w:rsidRPr="00F20A1A">
        <w:rPr>
          <w:szCs w:val="24"/>
          <w:vertAlign w:val="superscript"/>
        </w:rPr>
        <w:t>2</w:t>
      </w:r>
      <w:r w:rsidRPr="00F20A1A">
        <w:rPr>
          <w:szCs w:val="24"/>
        </w:rPr>
        <w:t xml:space="preserve">, vedeném v KN jako ostatní plocha, využití sportoviště a rekreační plocha 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>(skutečné využití zápisu neodpovídá) ve vlastnictví města Ronov nad Doubravou.</w:t>
      </w:r>
    </w:p>
    <w:p w:rsidR="00F20A1A" w:rsidRPr="00F20A1A" w:rsidRDefault="00F20A1A" w:rsidP="00F20A1A">
      <w:pPr>
        <w:rPr>
          <w:szCs w:val="24"/>
        </w:rPr>
      </w:pPr>
    </w:p>
    <w:p w:rsidR="00F20A1A" w:rsidRPr="00F20A1A" w:rsidRDefault="00F20A1A" w:rsidP="00F20A1A">
      <w:pPr>
        <w:jc w:val="both"/>
        <w:rPr>
          <w:b/>
          <w:szCs w:val="24"/>
        </w:rPr>
      </w:pPr>
      <w:r w:rsidRPr="00F20A1A">
        <w:rPr>
          <w:b/>
          <w:szCs w:val="24"/>
        </w:rPr>
        <w:t>č. Z – 382/32/2018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>Uzavření Smlouvy o budoucí smlouvě o zřízení věcného břemene a dohodu o umístění stavby č. IE-12-2006667/</w:t>
      </w:r>
      <w:proofErr w:type="spellStart"/>
      <w:r w:rsidRPr="00F20A1A">
        <w:rPr>
          <w:szCs w:val="24"/>
        </w:rPr>
        <w:t>SoSB</w:t>
      </w:r>
      <w:proofErr w:type="spellEnd"/>
      <w:r w:rsidRPr="00F20A1A">
        <w:rPr>
          <w:szCs w:val="24"/>
        </w:rPr>
        <w:t xml:space="preserve"> VB/1 Ronov n/D., VN 3813, výměna UO č. 822 s akciovou společností ČEZ Distribuce, se sídlem  Teplická 874/8, 405 02 Děčín IV – Podmokly, na základě plné moci  </w:t>
      </w:r>
      <w:proofErr w:type="spellStart"/>
      <w:r w:rsidRPr="00F20A1A">
        <w:rPr>
          <w:szCs w:val="24"/>
        </w:rPr>
        <w:t>e</w:t>
      </w:r>
      <w:proofErr w:type="spellEnd"/>
      <w:r w:rsidRPr="00F20A1A">
        <w:rPr>
          <w:szCs w:val="24"/>
        </w:rPr>
        <w:t xml:space="preserve">. č. PM/II-047/2018 ze dne </w:t>
      </w:r>
      <w:proofErr w:type="gramStart"/>
      <w:r w:rsidRPr="00F20A1A">
        <w:rPr>
          <w:szCs w:val="24"/>
        </w:rPr>
        <w:t>22.1.2018</w:t>
      </w:r>
      <w:proofErr w:type="gramEnd"/>
      <w:r w:rsidRPr="00F20A1A">
        <w:rPr>
          <w:szCs w:val="24"/>
        </w:rPr>
        <w:t xml:space="preserve"> zastoupenou firmou MATEX HK s. r. o. , se sídlem Kladská 1841, 500 03 Hradec Králové, IČ: 25968807.</w:t>
      </w:r>
    </w:p>
    <w:p w:rsidR="00F20A1A" w:rsidRPr="00F20A1A" w:rsidRDefault="00F20A1A" w:rsidP="00F20A1A">
      <w:pPr>
        <w:rPr>
          <w:szCs w:val="24"/>
        </w:rPr>
      </w:pPr>
    </w:p>
    <w:p w:rsidR="00F20A1A" w:rsidRPr="00F20A1A" w:rsidRDefault="00F20A1A" w:rsidP="00F20A1A">
      <w:pPr>
        <w:jc w:val="both"/>
        <w:rPr>
          <w:b/>
          <w:szCs w:val="24"/>
        </w:rPr>
      </w:pPr>
    </w:p>
    <w:p w:rsidR="00F20A1A" w:rsidRPr="00F20A1A" w:rsidRDefault="00F20A1A" w:rsidP="00F20A1A">
      <w:pPr>
        <w:jc w:val="both"/>
        <w:rPr>
          <w:b/>
          <w:szCs w:val="24"/>
        </w:rPr>
      </w:pPr>
    </w:p>
    <w:p w:rsidR="00F20A1A" w:rsidRPr="00F20A1A" w:rsidRDefault="00F20A1A" w:rsidP="00F20A1A">
      <w:pPr>
        <w:jc w:val="both"/>
        <w:rPr>
          <w:b/>
          <w:szCs w:val="24"/>
        </w:rPr>
      </w:pPr>
      <w:r w:rsidRPr="00F20A1A">
        <w:rPr>
          <w:b/>
          <w:szCs w:val="24"/>
        </w:rPr>
        <w:lastRenderedPageBreak/>
        <w:t>č. Z – 383/32/2018</w:t>
      </w:r>
    </w:p>
    <w:p w:rsidR="00F20A1A" w:rsidRPr="00F20A1A" w:rsidRDefault="00F20A1A" w:rsidP="00F20A1A">
      <w:pPr>
        <w:jc w:val="both"/>
        <w:rPr>
          <w:szCs w:val="24"/>
        </w:rPr>
      </w:pPr>
      <w:r w:rsidRPr="00F20A1A">
        <w:rPr>
          <w:szCs w:val="24"/>
        </w:rPr>
        <w:t xml:space="preserve">Uzavření  Smlouvy   o zřízení </w:t>
      </w:r>
      <w:proofErr w:type="gramStart"/>
      <w:r w:rsidRPr="00F20A1A">
        <w:rPr>
          <w:szCs w:val="24"/>
        </w:rPr>
        <w:t>věcného  břemene</w:t>
      </w:r>
      <w:proofErr w:type="gramEnd"/>
      <w:r w:rsidRPr="00F20A1A">
        <w:rPr>
          <w:szCs w:val="24"/>
        </w:rPr>
        <w:t xml:space="preserve"> – služebnosti pro stavbu č. IV-12-2016014 - VB/01 – Ronov n/D, </w:t>
      </w:r>
      <w:proofErr w:type="spellStart"/>
      <w:r w:rsidRPr="00F20A1A">
        <w:rPr>
          <w:szCs w:val="24"/>
        </w:rPr>
        <w:t>Mladotice</w:t>
      </w:r>
      <w:proofErr w:type="spellEnd"/>
      <w:r w:rsidRPr="00F20A1A">
        <w:rPr>
          <w:szCs w:val="24"/>
        </w:rPr>
        <w:t xml:space="preserve">, kabelové vedení </w:t>
      </w:r>
      <w:proofErr w:type="spellStart"/>
      <w:r w:rsidRPr="00F20A1A">
        <w:rPr>
          <w:szCs w:val="24"/>
        </w:rPr>
        <w:t>nn</w:t>
      </w:r>
      <w:proofErr w:type="spellEnd"/>
      <w:r w:rsidRPr="00F20A1A">
        <w:rPr>
          <w:szCs w:val="24"/>
        </w:rPr>
        <w:t xml:space="preserve">  s akciovou společností ČEZ Distribuce, se sídlem  Teplická 874/8, 405 02 Děčín IV – Podmokly.</w:t>
      </w:r>
    </w:p>
    <w:p w:rsidR="00F20A1A" w:rsidRPr="00F20A1A" w:rsidRDefault="00F20A1A" w:rsidP="00F20A1A">
      <w:pPr>
        <w:rPr>
          <w:szCs w:val="24"/>
        </w:rPr>
      </w:pPr>
    </w:p>
    <w:p w:rsidR="00F20A1A" w:rsidRPr="00F20A1A" w:rsidRDefault="00F20A1A" w:rsidP="00F20A1A">
      <w:pPr>
        <w:jc w:val="both"/>
        <w:rPr>
          <w:b/>
          <w:i/>
          <w:szCs w:val="24"/>
        </w:rPr>
      </w:pPr>
      <w:r w:rsidRPr="00F20A1A">
        <w:rPr>
          <w:b/>
          <w:i/>
          <w:szCs w:val="24"/>
        </w:rPr>
        <w:t>č. Z – 325/26/2017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 xml:space="preserve">Záměr nákupu pozemku p. č. 2124/1 v obci a </w:t>
      </w:r>
      <w:proofErr w:type="gramStart"/>
      <w:r w:rsidRPr="00F20A1A">
        <w:rPr>
          <w:szCs w:val="24"/>
        </w:rPr>
        <w:t>k.</w:t>
      </w:r>
      <w:proofErr w:type="spellStart"/>
      <w:r w:rsidRPr="00F20A1A">
        <w:rPr>
          <w:szCs w:val="24"/>
        </w:rPr>
        <w:t>ú</w:t>
      </w:r>
      <w:proofErr w:type="spellEnd"/>
      <w:r w:rsidRPr="00F20A1A">
        <w:rPr>
          <w:szCs w:val="24"/>
        </w:rPr>
        <w:t>.</w:t>
      </w:r>
      <w:proofErr w:type="gramEnd"/>
      <w:r w:rsidRPr="00F20A1A">
        <w:rPr>
          <w:szCs w:val="24"/>
        </w:rPr>
        <w:t xml:space="preserve"> </w:t>
      </w:r>
      <w:proofErr w:type="gramStart"/>
      <w:r w:rsidRPr="00F20A1A">
        <w:rPr>
          <w:szCs w:val="24"/>
        </w:rPr>
        <w:t>Ronov  nad</w:t>
      </w:r>
      <w:proofErr w:type="gramEnd"/>
      <w:r w:rsidRPr="00F20A1A">
        <w:rPr>
          <w:szCs w:val="24"/>
        </w:rPr>
        <w:t xml:space="preserve"> Doubravou a pověřuje starostu Ing. </w:t>
      </w:r>
      <w:proofErr w:type="spellStart"/>
      <w:r w:rsidRPr="00F20A1A">
        <w:rPr>
          <w:szCs w:val="24"/>
        </w:rPr>
        <w:t>Lesáka</w:t>
      </w:r>
      <w:proofErr w:type="spellEnd"/>
      <w:r w:rsidRPr="00F20A1A">
        <w:rPr>
          <w:szCs w:val="24"/>
        </w:rPr>
        <w:t xml:space="preserve"> k jednání s Římskokatolickou farností Ronov nad Doubravou.</w:t>
      </w:r>
    </w:p>
    <w:p w:rsidR="00F20A1A" w:rsidRPr="00F20A1A" w:rsidRDefault="00F20A1A" w:rsidP="00F20A1A">
      <w:pPr>
        <w:rPr>
          <w:szCs w:val="24"/>
        </w:rPr>
      </w:pPr>
    </w:p>
    <w:p w:rsidR="00F20A1A" w:rsidRPr="00F20A1A" w:rsidRDefault="00F20A1A" w:rsidP="00F20A1A">
      <w:pPr>
        <w:jc w:val="center"/>
        <w:rPr>
          <w:szCs w:val="24"/>
        </w:rPr>
      </w:pPr>
    </w:p>
    <w:p w:rsidR="00F20A1A" w:rsidRPr="00F20A1A" w:rsidRDefault="00F20A1A" w:rsidP="00F20A1A">
      <w:pPr>
        <w:pStyle w:val="Prosttext"/>
        <w:rPr>
          <w:rFonts w:ascii="Times New Roman" w:hAnsi="Times New Roman"/>
          <w:sz w:val="24"/>
          <w:szCs w:val="24"/>
        </w:rPr>
      </w:pPr>
    </w:p>
    <w:p w:rsidR="00F20A1A" w:rsidRPr="00F20A1A" w:rsidRDefault="00F20A1A" w:rsidP="00F20A1A">
      <w:pPr>
        <w:rPr>
          <w:b/>
          <w:i/>
          <w:szCs w:val="24"/>
        </w:rPr>
      </w:pPr>
      <w:r w:rsidRPr="00F20A1A">
        <w:rPr>
          <w:b/>
          <w:szCs w:val="24"/>
        </w:rPr>
        <w:t xml:space="preserve">B/   N e </w:t>
      </w:r>
      <w:r w:rsidRPr="00F20A1A">
        <w:rPr>
          <w:b/>
          <w:i/>
          <w:szCs w:val="24"/>
        </w:rPr>
        <w:t>s c h v a l u j e</w:t>
      </w:r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rPr>
          <w:b/>
          <w:szCs w:val="24"/>
        </w:rPr>
      </w:pPr>
      <w:r w:rsidRPr="00F20A1A">
        <w:rPr>
          <w:b/>
          <w:szCs w:val="24"/>
        </w:rPr>
        <w:t>č. Z – 379/32/2018</w:t>
      </w:r>
    </w:p>
    <w:p w:rsidR="00F20A1A" w:rsidRPr="00F20A1A" w:rsidRDefault="00F20A1A" w:rsidP="00F20A1A">
      <w:pPr>
        <w:rPr>
          <w:b/>
          <w:i/>
          <w:szCs w:val="24"/>
        </w:rPr>
      </w:pPr>
      <w:r w:rsidRPr="00F20A1A">
        <w:rPr>
          <w:szCs w:val="24"/>
        </w:rPr>
        <w:t>Záměr prodeje části pozemkové parcely č.  2004/1  v </w:t>
      </w:r>
      <w:proofErr w:type="gramStart"/>
      <w:r w:rsidRPr="00F20A1A">
        <w:rPr>
          <w:szCs w:val="24"/>
        </w:rPr>
        <w:t>katastrálním  území</w:t>
      </w:r>
      <w:proofErr w:type="gramEnd"/>
      <w:r w:rsidRPr="00F20A1A">
        <w:rPr>
          <w:szCs w:val="24"/>
        </w:rPr>
        <w:t xml:space="preserve">  Ronov nad Doubravou o výměře cca 600 m</w:t>
      </w:r>
      <w:r w:rsidRPr="00F20A1A">
        <w:rPr>
          <w:szCs w:val="24"/>
          <w:vertAlign w:val="superscript"/>
        </w:rPr>
        <w:t>2</w:t>
      </w:r>
      <w:r w:rsidRPr="00F20A1A">
        <w:rPr>
          <w:szCs w:val="24"/>
        </w:rPr>
        <w:t>, vedeném v KN jako ostatní plocha, využití ostatní komunikace, ve vlastnictví města Ronov nad Doubravou.</w:t>
      </w:r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pStyle w:val="Prosttext"/>
        <w:rPr>
          <w:rFonts w:ascii="Times New Roman" w:hAnsi="Times New Roman"/>
          <w:sz w:val="24"/>
          <w:szCs w:val="24"/>
        </w:rPr>
      </w:pPr>
    </w:p>
    <w:p w:rsidR="00F20A1A" w:rsidRPr="00F20A1A" w:rsidRDefault="00F20A1A" w:rsidP="00F20A1A">
      <w:pPr>
        <w:rPr>
          <w:b/>
          <w:i/>
          <w:szCs w:val="24"/>
        </w:rPr>
      </w:pPr>
      <w:proofErr w:type="gramStart"/>
      <w:r w:rsidRPr="00F20A1A">
        <w:rPr>
          <w:b/>
          <w:szCs w:val="24"/>
        </w:rPr>
        <w:t xml:space="preserve">C/     </w:t>
      </w:r>
      <w:r w:rsidRPr="00F20A1A">
        <w:rPr>
          <w:b/>
          <w:i/>
          <w:szCs w:val="24"/>
        </w:rPr>
        <w:t>B e r e  n a  v ě d o m í</w:t>
      </w:r>
      <w:proofErr w:type="gramEnd"/>
    </w:p>
    <w:p w:rsidR="00F20A1A" w:rsidRPr="00F20A1A" w:rsidRDefault="00F20A1A" w:rsidP="00F20A1A">
      <w:pPr>
        <w:rPr>
          <w:b/>
          <w:i/>
          <w:szCs w:val="24"/>
        </w:rPr>
      </w:pPr>
    </w:p>
    <w:p w:rsidR="00F20A1A" w:rsidRPr="00F20A1A" w:rsidRDefault="00F20A1A" w:rsidP="00F20A1A">
      <w:pPr>
        <w:rPr>
          <w:b/>
          <w:szCs w:val="24"/>
        </w:rPr>
      </w:pPr>
      <w:r w:rsidRPr="00F20A1A">
        <w:rPr>
          <w:b/>
          <w:szCs w:val="24"/>
        </w:rPr>
        <w:t>č. Z – 373/27/2018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 xml:space="preserve">Informaci o činnosti rady města Ronov nad </w:t>
      </w:r>
      <w:proofErr w:type="gramStart"/>
      <w:r w:rsidRPr="00F20A1A">
        <w:rPr>
          <w:szCs w:val="24"/>
        </w:rPr>
        <w:t>Doubravou  od</w:t>
      </w:r>
      <w:proofErr w:type="gramEnd"/>
      <w:r w:rsidRPr="00F20A1A">
        <w:rPr>
          <w:szCs w:val="24"/>
        </w:rPr>
        <w:t xml:space="preserve"> 29. jednání zastupitelstva města.</w:t>
      </w:r>
    </w:p>
    <w:p w:rsidR="00F20A1A" w:rsidRPr="00F20A1A" w:rsidRDefault="00F20A1A" w:rsidP="00F20A1A">
      <w:pPr>
        <w:jc w:val="both"/>
        <w:rPr>
          <w:szCs w:val="24"/>
        </w:rPr>
      </w:pPr>
    </w:p>
    <w:p w:rsidR="00F20A1A" w:rsidRPr="00F20A1A" w:rsidRDefault="00F20A1A" w:rsidP="00F20A1A">
      <w:pPr>
        <w:jc w:val="center"/>
        <w:rPr>
          <w:b/>
          <w:szCs w:val="24"/>
        </w:rPr>
      </w:pPr>
    </w:p>
    <w:p w:rsidR="00F20A1A" w:rsidRPr="00F20A1A" w:rsidRDefault="00F20A1A" w:rsidP="00F20A1A">
      <w:pPr>
        <w:jc w:val="center"/>
        <w:rPr>
          <w:b/>
          <w:szCs w:val="24"/>
        </w:rPr>
      </w:pPr>
    </w:p>
    <w:p w:rsidR="00F20A1A" w:rsidRPr="00F20A1A" w:rsidRDefault="00F20A1A" w:rsidP="00F20A1A">
      <w:pPr>
        <w:jc w:val="center"/>
        <w:rPr>
          <w:b/>
          <w:szCs w:val="24"/>
        </w:rPr>
      </w:pPr>
    </w:p>
    <w:p w:rsidR="00F20A1A" w:rsidRPr="00F20A1A" w:rsidRDefault="00F20A1A" w:rsidP="00F20A1A">
      <w:pPr>
        <w:jc w:val="center"/>
        <w:rPr>
          <w:b/>
          <w:szCs w:val="24"/>
        </w:rPr>
      </w:pPr>
    </w:p>
    <w:p w:rsidR="00F20A1A" w:rsidRPr="00F20A1A" w:rsidRDefault="00F20A1A" w:rsidP="00F20A1A">
      <w:pPr>
        <w:jc w:val="center"/>
        <w:rPr>
          <w:b/>
          <w:szCs w:val="24"/>
        </w:rPr>
      </w:pPr>
    </w:p>
    <w:p w:rsidR="00F20A1A" w:rsidRPr="00F20A1A" w:rsidRDefault="00F20A1A" w:rsidP="00F20A1A">
      <w:pPr>
        <w:pStyle w:val="Citace"/>
        <w:rPr>
          <w:szCs w:val="24"/>
        </w:rPr>
      </w:pP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>Mgr. Ota Minařík</w:t>
      </w:r>
      <w:r>
        <w:rPr>
          <w:szCs w:val="24"/>
        </w:rPr>
        <w:t xml:space="preserve"> </w:t>
      </w:r>
      <w:proofErr w:type="gramStart"/>
      <w:r>
        <w:rPr>
          <w:szCs w:val="24"/>
        </w:rPr>
        <w:t>v.r.</w:t>
      </w:r>
      <w:proofErr w:type="gramEnd"/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  <w:t>Ing. Marcel Lesák</w:t>
      </w:r>
      <w:r>
        <w:rPr>
          <w:szCs w:val="24"/>
        </w:rPr>
        <w:t xml:space="preserve"> v.r.</w:t>
      </w:r>
    </w:p>
    <w:p w:rsidR="00F20A1A" w:rsidRPr="00F20A1A" w:rsidRDefault="00F20A1A" w:rsidP="00F20A1A">
      <w:pPr>
        <w:rPr>
          <w:szCs w:val="24"/>
        </w:rPr>
      </w:pPr>
      <w:r w:rsidRPr="00F20A1A">
        <w:rPr>
          <w:szCs w:val="24"/>
        </w:rPr>
        <w:t xml:space="preserve">   místostarosta</w:t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</w:r>
      <w:r w:rsidRPr="00F20A1A">
        <w:rPr>
          <w:szCs w:val="24"/>
        </w:rPr>
        <w:tab/>
        <w:t xml:space="preserve">        starosta</w:t>
      </w:r>
    </w:p>
    <w:p w:rsidR="00B40B40" w:rsidRPr="00F20A1A" w:rsidRDefault="00B40B40">
      <w:pPr>
        <w:rPr>
          <w:szCs w:val="24"/>
        </w:rPr>
      </w:pPr>
    </w:p>
    <w:sectPr w:rsidR="00B40B40" w:rsidRPr="00F20A1A" w:rsidSect="00B4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20A1A"/>
    <w:rsid w:val="00056C58"/>
    <w:rsid w:val="00732594"/>
    <w:rsid w:val="0076349F"/>
    <w:rsid w:val="00815B0B"/>
    <w:rsid w:val="008B1C38"/>
    <w:rsid w:val="00953DE9"/>
    <w:rsid w:val="00A178CF"/>
    <w:rsid w:val="00AA19C9"/>
    <w:rsid w:val="00B40B40"/>
    <w:rsid w:val="00E330D7"/>
    <w:rsid w:val="00F2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můj"/>
    <w:qFormat/>
    <w:rsid w:val="00F20A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F20A1A"/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F20A1A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0A1A"/>
    <w:pPr>
      <w:ind w:left="708"/>
    </w:pPr>
  </w:style>
  <w:style w:type="paragraph" w:styleId="Citace">
    <w:name w:val="Quote"/>
    <w:basedOn w:val="Normln"/>
    <w:next w:val="Normln"/>
    <w:link w:val="CitaceChar"/>
    <w:uiPriority w:val="29"/>
    <w:qFormat/>
    <w:rsid w:val="00F20A1A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20A1A"/>
    <w:rPr>
      <w:rFonts w:ascii="Times New Roman" w:eastAsia="Calibri" w:hAnsi="Times New Roman" w:cs="Times New Roman"/>
      <w:i/>
      <w:iCs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Semrádová</dc:creator>
  <cp:lastModifiedBy>Marie Semrádová</cp:lastModifiedBy>
  <cp:revision>1</cp:revision>
  <cp:lastPrinted>2018-12-05T13:10:00Z</cp:lastPrinted>
  <dcterms:created xsi:type="dcterms:W3CDTF">2018-12-05T13:07:00Z</dcterms:created>
  <dcterms:modified xsi:type="dcterms:W3CDTF">2018-12-05T13:11:00Z</dcterms:modified>
</cp:coreProperties>
</file>